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FBB4" w14:textId="77777777" w:rsidR="0047603C" w:rsidRDefault="00EB6A6A">
      <w:pPr>
        <w:rPr>
          <w:b/>
          <w:sz w:val="32"/>
        </w:rPr>
      </w:pPr>
      <w:r>
        <w:rPr>
          <w:b/>
          <w:sz w:val="32"/>
        </w:rPr>
        <w:t xml:space="preserve">Formular </w:t>
      </w:r>
      <w:r w:rsidR="00836D1E">
        <w:rPr>
          <w:b/>
          <w:sz w:val="32"/>
        </w:rPr>
        <w:t>Meldepflicht</w:t>
      </w:r>
    </w:p>
    <w:p w14:paraId="2C68F09F" w14:textId="66A4E2BA" w:rsidR="00A807AA" w:rsidRDefault="008E6163" w:rsidP="00AB06AB">
      <w:pPr>
        <w:tabs>
          <w:tab w:val="left" w:pos="1134"/>
          <w:tab w:val="left" w:leader="underscore" w:pos="4536"/>
          <w:tab w:val="left" w:pos="5103"/>
          <w:tab w:val="left" w:pos="6237"/>
          <w:tab w:val="left" w:leader="underscore" w:pos="9781"/>
        </w:tabs>
        <w:spacing w:before="240"/>
      </w:pPr>
      <w:r>
        <w:t>Name</w:t>
      </w:r>
      <w:r w:rsidR="007110E9">
        <w:tab/>
      </w:r>
      <w:sdt>
        <w:sdtPr>
          <w:id w:val="1273742137"/>
          <w:placeholder>
            <w:docPart w:val="0DF8A906DAC64D2BA213B2661A7CC660"/>
          </w:placeholder>
          <w:showingPlcHdr/>
        </w:sdtPr>
        <w:sdtContent>
          <w:r w:rsidR="00AB06AB">
            <w:t>_______________________________</w:t>
          </w:r>
        </w:sdtContent>
      </w:sdt>
      <w:r w:rsidR="007110E9">
        <w:tab/>
      </w:r>
      <w:r w:rsidR="007110E9">
        <w:tab/>
        <w:t>Vorname</w:t>
      </w:r>
      <w:r w:rsidR="007110E9">
        <w:tab/>
      </w:r>
      <w:sdt>
        <w:sdtPr>
          <w:id w:val="550809229"/>
          <w:placeholder>
            <w:docPart w:val="B402F2573D4D44998510ACFF54ECAC5C"/>
          </w:placeholder>
          <w:showingPlcHdr/>
        </w:sdtPr>
        <w:sdtContent>
          <w:r w:rsidR="00AB06AB">
            <w:t>_______________________________</w:t>
          </w:r>
        </w:sdtContent>
      </w:sdt>
      <w:r w:rsidR="007110E9">
        <w:tab/>
      </w:r>
    </w:p>
    <w:p w14:paraId="50E3E17F" w14:textId="088EB8EE" w:rsidR="007110E9" w:rsidRDefault="007110E9" w:rsidP="00AB06AB">
      <w:pPr>
        <w:tabs>
          <w:tab w:val="left" w:pos="1134"/>
          <w:tab w:val="left" w:leader="underscore" w:pos="4536"/>
          <w:tab w:val="left" w:pos="5103"/>
          <w:tab w:val="left" w:pos="6237"/>
          <w:tab w:val="left" w:leader="underscore" w:pos="9781"/>
        </w:tabs>
        <w:spacing w:before="240"/>
      </w:pPr>
      <w:r>
        <w:t>Adresse</w:t>
      </w:r>
      <w:r>
        <w:tab/>
      </w:r>
      <w:sdt>
        <w:sdtPr>
          <w:id w:val="-350110258"/>
          <w:placeholder>
            <w:docPart w:val="A7BA85308C464A2BB92378D08B74C150"/>
          </w:placeholder>
          <w:showingPlcHdr/>
        </w:sdtPr>
        <w:sdtContent>
          <w:r w:rsidR="00AB06AB">
            <w:t>_______________________________</w:t>
          </w:r>
        </w:sdtContent>
      </w:sdt>
      <w:r>
        <w:tab/>
      </w:r>
      <w:r w:rsidR="00836D1E">
        <w:tab/>
      </w:r>
      <w:r>
        <w:t>PLZ, Ort</w:t>
      </w:r>
      <w:r>
        <w:tab/>
      </w:r>
      <w:sdt>
        <w:sdtPr>
          <w:id w:val="1563300247"/>
          <w:placeholder>
            <w:docPart w:val="3EB603EEA4FE478EADABBDC0F096B81A"/>
          </w:placeholder>
          <w:showingPlcHdr/>
        </w:sdtPr>
        <w:sdtContent>
          <w:r w:rsidR="00AB06AB">
            <w:t>_______________________________</w:t>
          </w:r>
        </w:sdtContent>
      </w:sdt>
      <w:r>
        <w:tab/>
      </w:r>
    </w:p>
    <w:p w14:paraId="514EA7E4" w14:textId="2E5EADC7" w:rsidR="007110E9" w:rsidRDefault="007110E9" w:rsidP="00AB06AB">
      <w:pPr>
        <w:tabs>
          <w:tab w:val="left" w:pos="1134"/>
          <w:tab w:val="left" w:leader="underscore" w:pos="4536"/>
          <w:tab w:val="left" w:pos="5103"/>
          <w:tab w:val="left" w:pos="6237"/>
          <w:tab w:val="left" w:leader="underscore" w:pos="9781"/>
        </w:tabs>
        <w:spacing w:before="240"/>
      </w:pPr>
      <w:r>
        <w:t>Natel</w:t>
      </w:r>
      <w:r>
        <w:tab/>
      </w:r>
      <w:sdt>
        <w:sdtPr>
          <w:id w:val="2043927592"/>
          <w:placeholder>
            <w:docPart w:val="8F845C837BCE4AAEBE6664F84BF8003F"/>
          </w:placeholder>
          <w:showingPlcHdr/>
        </w:sdtPr>
        <w:sdtContent>
          <w:r w:rsidR="00AB06AB">
            <w:t>_______________________________</w:t>
          </w:r>
        </w:sdtContent>
      </w:sdt>
      <w:r>
        <w:tab/>
      </w:r>
      <w:r w:rsidR="00836D1E">
        <w:tab/>
      </w:r>
      <w:r>
        <w:t>E-Mail</w:t>
      </w:r>
      <w:r>
        <w:tab/>
      </w:r>
      <w:sdt>
        <w:sdtPr>
          <w:id w:val="133917224"/>
          <w:placeholder>
            <w:docPart w:val="2C5128BF50FE44DB9D1EE6E6CB960AC6"/>
          </w:placeholder>
          <w:showingPlcHdr/>
        </w:sdtPr>
        <w:sdtContent>
          <w:r w:rsidR="00AB06AB">
            <w:t>_______________________________</w:t>
          </w:r>
        </w:sdtContent>
      </w:sdt>
      <w:r>
        <w:tab/>
      </w:r>
    </w:p>
    <w:p w14:paraId="792F2A26" w14:textId="39646B87" w:rsidR="007110E9" w:rsidRPr="00EB6A6A" w:rsidRDefault="007110E9" w:rsidP="00AB06AB">
      <w:pPr>
        <w:tabs>
          <w:tab w:val="left" w:pos="1134"/>
          <w:tab w:val="left" w:leader="underscore" w:pos="4536"/>
          <w:tab w:val="left" w:pos="5103"/>
          <w:tab w:val="left" w:pos="6237"/>
          <w:tab w:val="left" w:leader="underscore" w:pos="9781"/>
        </w:tabs>
        <w:spacing w:before="240"/>
        <w:rPr>
          <w:b/>
        </w:rPr>
      </w:pPr>
      <w:r w:rsidRPr="00EB6A6A">
        <w:rPr>
          <w:b/>
        </w:rPr>
        <w:t>Bauobjekt</w:t>
      </w:r>
    </w:p>
    <w:p w14:paraId="2170EE9D" w14:textId="765AAE3A" w:rsidR="007110E9" w:rsidRDefault="007110E9" w:rsidP="00AB06AB">
      <w:pPr>
        <w:tabs>
          <w:tab w:val="left" w:pos="1134"/>
          <w:tab w:val="left" w:leader="underscore" w:pos="4536"/>
          <w:tab w:val="left" w:pos="5103"/>
          <w:tab w:val="left" w:pos="6237"/>
          <w:tab w:val="left" w:leader="underscore" w:pos="9781"/>
        </w:tabs>
        <w:spacing w:before="240"/>
      </w:pPr>
      <w:r>
        <w:t>Parzelle Nr.</w:t>
      </w:r>
      <w:r>
        <w:tab/>
      </w:r>
      <w:sdt>
        <w:sdtPr>
          <w:id w:val="-17619867"/>
          <w:placeholder>
            <w:docPart w:val="10DB6F3422EC4353B28D61CCB9C28B74"/>
          </w:placeholder>
          <w:showingPlcHdr/>
        </w:sdtPr>
        <w:sdtContent>
          <w:r w:rsidR="00AB06AB">
            <w:t>_______________________________</w:t>
          </w:r>
        </w:sdtContent>
      </w:sdt>
      <w:r>
        <w:tab/>
      </w:r>
      <w:r>
        <w:tab/>
        <w:t>Plan</w:t>
      </w:r>
      <w:r>
        <w:tab/>
      </w:r>
      <w:sdt>
        <w:sdtPr>
          <w:id w:val="-1618053727"/>
          <w:placeholder>
            <w:docPart w:val="965FE929D6CE41CAA3F8B5E5D69113F2"/>
          </w:placeholder>
          <w:showingPlcHdr/>
        </w:sdtPr>
        <w:sdtContent>
          <w:r w:rsidR="00AB06AB">
            <w:t>_______________________________</w:t>
          </w:r>
        </w:sdtContent>
      </w:sdt>
      <w:r>
        <w:tab/>
      </w:r>
    </w:p>
    <w:p w14:paraId="047ECBCA" w14:textId="60FF0CC0" w:rsidR="007110E9" w:rsidRDefault="007110E9" w:rsidP="00AB06AB">
      <w:pPr>
        <w:tabs>
          <w:tab w:val="left" w:pos="1134"/>
          <w:tab w:val="left" w:leader="underscore" w:pos="4536"/>
          <w:tab w:val="left" w:pos="5103"/>
          <w:tab w:val="left" w:pos="6237"/>
          <w:tab w:val="left" w:leader="underscore" w:pos="9781"/>
        </w:tabs>
        <w:spacing w:before="240"/>
      </w:pPr>
      <w:r>
        <w:t>Adresse</w:t>
      </w:r>
      <w:r>
        <w:tab/>
      </w:r>
      <w:sdt>
        <w:sdtPr>
          <w:id w:val="659201257"/>
          <w:placeholder>
            <w:docPart w:val="E115AA426CA04ED99D87208E64D8100C"/>
          </w:placeholder>
          <w:showingPlcHdr/>
        </w:sdtPr>
        <w:sdtContent>
          <w:r w:rsidR="00AB06AB">
            <w:t>_______________________________</w:t>
          </w:r>
        </w:sdtContent>
      </w:sdt>
      <w:r>
        <w:tab/>
      </w:r>
      <w:r>
        <w:tab/>
        <w:t>PLZ, Ort</w:t>
      </w:r>
      <w:r>
        <w:tab/>
      </w:r>
      <w:sdt>
        <w:sdtPr>
          <w:id w:val="-643122042"/>
          <w:placeholder>
            <w:docPart w:val="092D90EF689245C99301F02916D47E75"/>
          </w:placeholder>
          <w:showingPlcHdr/>
        </w:sdtPr>
        <w:sdtContent>
          <w:r w:rsidR="00AB06AB">
            <w:t>_______________________________</w:t>
          </w:r>
        </w:sdtContent>
      </w:sdt>
      <w:r>
        <w:tab/>
      </w:r>
    </w:p>
    <w:p w14:paraId="0F5CB431" w14:textId="77777777" w:rsidR="007110E9" w:rsidRDefault="007110E9" w:rsidP="00836D1E">
      <w:pPr>
        <w:spacing w:before="240"/>
      </w:pPr>
    </w:p>
    <w:p w14:paraId="72796AEE" w14:textId="30B055F5" w:rsidR="00C41EF8" w:rsidRPr="00EB6A6A" w:rsidRDefault="00C41EF8" w:rsidP="00836D1E">
      <w:pPr>
        <w:tabs>
          <w:tab w:val="left" w:pos="1701"/>
          <w:tab w:val="left" w:leader="underscore" w:pos="10204"/>
        </w:tabs>
        <w:spacing w:before="240"/>
        <w:rPr>
          <w:b/>
        </w:rPr>
      </w:pPr>
      <w:r w:rsidRPr="00EB6A6A">
        <w:rPr>
          <w:b/>
        </w:rPr>
        <w:t>Art der Baute</w:t>
      </w:r>
      <w:r w:rsidRPr="00EB6A6A">
        <w:rPr>
          <w:b/>
        </w:rPr>
        <w:tab/>
      </w:r>
      <w:sdt>
        <w:sdtPr>
          <w:id w:val="-852265596"/>
          <w:placeholder>
            <w:docPart w:val="AC5FCFEAC5504D3CB41AC6F8B728F704"/>
          </w:placeholder>
          <w:showingPlcHdr/>
        </w:sdtPr>
        <w:sdtContent>
          <w:r w:rsidR="00AB06AB">
            <w:t>_____________________</w:t>
          </w:r>
          <w:r w:rsidR="00AB06AB">
            <w:t>______________________________________________</w:t>
          </w:r>
          <w:r w:rsidR="00AB06AB">
            <w:t>__________</w:t>
          </w:r>
        </w:sdtContent>
      </w:sdt>
      <w:r w:rsidRPr="00EB6A6A">
        <w:rPr>
          <w:b/>
        </w:rPr>
        <w:tab/>
      </w:r>
    </w:p>
    <w:p w14:paraId="3DB6B43A" w14:textId="19F84D37" w:rsidR="00C41EF8" w:rsidRDefault="00C41EF8" w:rsidP="00154762">
      <w:pPr>
        <w:tabs>
          <w:tab w:val="left" w:pos="1701"/>
          <w:tab w:val="left" w:leader="underscore" w:pos="10204"/>
        </w:tabs>
        <w:spacing w:before="240"/>
      </w:pPr>
      <w:r>
        <w:tab/>
      </w:r>
      <w:sdt>
        <w:sdtPr>
          <w:id w:val="1524205339"/>
          <w:placeholder>
            <w:docPart w:val="4091778C836F43289BDA2D65FD482099"/>
          </w:placeholder>
          <w:showingPlcHdr/>
        </w:sdtPr>
        <w:sdtContent>
          <w:r w:rsidR="00AB06AB">
            <w:t>_____________________________________________________________________________</w:t>
          </w:r>
        </w:sdtContent>
      </w:sdt>
      <w:r>
        <w:tab/>
      </w:r>
    </w:p>
    <w:p w14:paraId="5B2F820A" w14:textId="3D311D77" w:rsidR="00DD0CFB" w:rsidRDefault="00DD0CFB" w:rsidP="00154762">
      <w:pPr>
        <w:tabs>
          <w:tab w:val="left" w:pos="1701"/>
          <w:tab w:val="left" w:leader="underscore" w:pos="10204"/>
        </w:tabs>
        <w:spacing w:before="240"/>
      </w:pPr>
      <w:r>
        <w:tab/>
      </w:r>
      <w:sdt>
        <w:sdtPr>
          <w:id w:val="-1858570856"/>
          <w:placeholder>
            <w:docPart w:val="2010153EADFD46B2ACA30E7A7BAB7AF0"/>
          </w:placeholder>
          <w:showingPlcHdr/>
        </w:sdtPr>
        <w:sdtContent>
          <w:r>
            <w:t>_____________________________________________________________________________</w:t>
          </w:r>
        </w:sdtContent>
      </w:sdt>
    </w:p>
    <w:p w14:paraId="252CED43" w14:textId="12EBCB3D" w:rsidR="00C41EF8" w:rsidRDefault="00C41EF8" w:rsidP="00EB6A6A">
      <w:pPr>
        <w:tabs>
          <w:tab w:val="left" w:pos="2268"/>
          <w:tab w:val="left" w:leader="underscore" w:pos="5103"/>
        </w:tabs>
        <w:spacing w:before="240"/>
      </w:pPr>
      <w:r>
        <w:t>Geschätzte Kosten in Fr.</w:t>
      </w:r>
      <w:r>
        <w:tab/>
      </w:r>
      <w:sdt>
        <w:sdtPr>
          <w:id w:val="-707175455"/>
          <w:placeholder>
            <w:docPart w:val="7D8B651D173A4C73ACDFA374D6D0BBC6"/>
          </w:placeholder>
          <w:showingPlcHdr/>
        </w:sdtPr>
        <w:sdtContent>
          <w:r w:rsidR="00AB06AB">
            <w:t>_______________________________</w:t>
          </w:r>
        </w:sdtContent>
      </w:sdt>
      <w:r>
        <w:tab/>
      </w:r>
    </w:p>
    <w:p w14:paraId="4796F529" w14:textId="77777777" w:rsidR="00C41EF8" w:rsidRDefault="00C41EF8" w:rsidP="00A807AA"/>
    <w:p w14:paraId="05480D39" w14:textId="77777777" w:rsidR="00836D1E" w:rsidRDefault="00836D1E" w:rsidP="00A807AA">
      <w:pPr>
        <w:rPr>
          <w:b/>
        </w:rPr>
      </w:pPr>
    </w:p>
    <w:p w14:paraId="383009B1" w14:textId="77777777" w:rsidR="00C41EF8" w:rsidRPr="00836D1E" w:rsidRDefault="00836D1E" w:rsidP="00A807AA">
      <w:pPr>
        <w:rPr>
          <w:b/>
        </w:rPr>
      </w:pPr>
      <w:r w:rsidRPr="00836D1E">
        <w:rPr>
          <w:b/>
        </w:rPr>
        <w:t>Folgende Unterlagen sind beizulegen:</w:t>
      </w:r>
    </w:p>
    <w:p w14:paraId="25F097CE" w14:textId="77777777" w:rsidR="00836D1E" w:rsidRPr="00836D1E" w:rsidRDefault="00836D1E" w:rsidP="00836D1E">
      <w:pPr>
        <w:spacing w:before="120"/>
        <w:rPr>
          <w:b/>
        </w:rPr>
      </w:pPr>
      <w:r w:rsidRPr="00836D1E">
        <w:rPr>
          <w:b/>
        </w:rPr>
        <w:t>Innensanierungen</w:t>
      </w:r>
    </w:p>
    <w:p w14:paraId="19FC7EC6" w14:textId="77777777" w:rsidR="00836D1E" w:rsidRDefault="00836D1E" w:rsidP="00836D1E">
      <w:pPr>
        <w:pStyle w:val="Listenabsatz"/>
        <w:numPr>
          <w:ilvl w:val="0"/>
          <w:numId w:val="2"/>
        </w:numPr>
      </w:pPr>
      <w:r>
        <w:t>Grundrisspläne des neuen Zustands</w:t>
      </w:r>
    </w:p>
    <w:p w14:paraId="0698299B" w14:textId="77777777" w:rsidR="00836D1E" w:rsidRDefault="00836D1E" w:rsidP="00836D1E">
      <w:pPr>
        <w:pStyle w:val="Listenabsatz"/>
        <w:numPr>
          <w:ilvl w:val="0"/>
          <w:numId w:val="2"/>
        </w:numPr>
      </w:pPr>
      <w:r>
        <w:t>Fotos des alten Zustands</w:t>
      </w:r>
    </w:p>
    <w:p w14:paraId="1680D137" w14:textId="77777777" w:rsidR="00836D1E" w:rsidRPr="00836D1E" w:rsidRDefault="00836D1E" w:rsidP="00836D1E">
      <w:pPr>
        <w:spacing w:before="120"/>
        <w:rPr>
          <w:b/>
        </w:rPr>
      </w:pPr>
      <w:r w:rsidRPr="00836D1E">
        <w:rPr>
          <w:b/>
        </w:rPr>
        <w:t>Unterhalt</w:t>
      </w:r>
      <w:r w:rsidR="00137B3B">
        <w:rPr>
          <w:b/>
        </w:rPr>
        <w:t xml:space="preserve"> (Dach-, Mauer-, Zaunsanierung</w:t>
      </w:r>
      <w:r w:rsidR="00EB6A6A">
        <w:rPr>
          <w:b/>
        </w:rPr>
        <w:t>, Ersatz Sonnenstoren etc.</w:t>
      </w:r>
      <w:r w:rsidR="00137B3B">
        <w:rPr>
          <w:b/>
        </w:rPr>
        <w:t>)</w:t>
      </w:r>
    </w:p>
    <w:p w14:paraId="66E6DD68" w14:textId="77777777" w:rsidR="00836D1E" w:rsidRDefault="00836D1E" w:rsidP="00836D1E">
      <w:pPr>
        <w:pStyle w:val="Listenabsatz"/>
        <w:numPr>
          <w:ilvl w:val="0"/>
          <w:numId w:val="1"/>
        </w:numPr>
      </w:pPr>
      <w:r>
        <w:t>Fotos des alten Zustands</w:t>
      </w:r>
    </w:p>
    <w:p w14:paraId="41C8C1FD" w14:textId="77777777" w:rsidR="00836D1E" w:rsidRPr="00AA349C" w:rsidRDefault="00836D1E" w:rsidP="00836D1E">
      <w:pPr>
        <w:pStyle w:val="Listenabsatz"/>
        <w:numPr>
          <w:ilvl w:val="0"/>
          <w:numId w:val="1"/>
        </w:numPr>
      </w:pPr>
      <w:r>
        <w:t>Ggf. Muster des neuen Zustands</w:t>
      </w:r>
    </w:p>
    <w:p w14:paraId="057F1C3F" w14:textId="786B5FA5" w:rsidR="008A3368" w:rsidRPr="00154762" w:rsidRDefault="006F2D7D" w:rsidP="006F2D7D">
      <w:pPr>
        <w:shd w:val="clear" w:color="auto" w:fill="FFFFFF"/>
        <w:spacing w:before="240" w:after="60" w:line="240" w:lineRule="auto"/>
        <w:outlineLvl w:val="2"/>
        <w:rPr>
          <w:rFonts w:eastAsia="Times New Roman" w:cs="Times New Roman"/>
          <w:b/>
          <w:bCs/>
          <w:lang w:eastAsia="de-CH"/>
        </w:rPr>
      </w:pPr>
      <w:r w:rsidRPr="00154762">
        <w:rPr>
          <w:rFonts w:eastAsia="Times New Roman" w:cs="Times New Roman"/>
          <w:b/>
          <w:bCs/>
          <w:lang w:eastAsia="de-CH"/>
        </w:rPr>
        <w:t>Meldepflicht</w:t>
      </w:r>
    </w:p>
    <w:p w14:paraId="42EAB0BD" w14:textId="3F9510D7" w:rsidR="008A3368" w:rsidRDefault="008A3368" w:rsidP="006F2D7D">
      <w:pPr>
        <w:spacing w:before="120"/>
        <w:rPr>
          <w:b/>
          <w:sz w:val="16"/>
          <w:szCs w:val="16"/>
          <w:lang w:eastAsia="de-CH"/>
        </w:rPr>
      </w:pPr>
      <w:r>
        <w:rPr>
          <w:b/>
          <w:sz w:val="16"/>
          <w:szCs w:val="16"/>
          <w:lang w:eastAsia="de-CH"/>
        </w:rPr>
        <w:t>Bewilligungsfreie Vorhaben sind vor Baubeginn der für die Baubewilligungen zuständigen Behörde zu melden. Die Meldung hat spätestens 30 Tage vor Baubeginn zu erfolgen. Das für das Bauwesen zuständige Departement legt fest, welche Pläne und weitere Unterlagen beizulegen sind. Es wird überprüft, ob alle Voraussetzungen für die Befreiung von der Bewilligungspflicht gegeben sind</w:t>
      </w:r>
      <w:r w:rsidR="00154762">
        <w:rPr>
          <w:b/>
          <w:sz w:val="16"/>
          <w:szCs w:val="16"/>
          <w:lang w:eastAsia="de-CH"/>
        </w:rPr>
        <w:t xml:space="preserve"> (Art. 19 Abs. 5 und 6 BauV)</w:t>
      </w:r>
      <w:r>
        <w:rPr>
          <w:b/>
          <w:sz w:val="16"/>
          <w:szCs w:val="16"/>
          <w:lang w:eastAsia="de-CH"/>
        </w:rPr>
        <w:t>.</w:t>
      </w:r>
    </w:p>
    <w:p w14:paraId="2AA5380E" w14:textId="4A413713" w:rsidR="006F2D7D" w:rsidRPr="006F2D7D" w:rsidRDefault="006F2D7D" w:rsidP="006F2D7D">
      <w:pPr>
        <w:spacing w:before="120"/>
        <w:rPr>
          <w:b/>
          <w:sz w:val="16"/>
          <w:szCs w:val="16"/>
          <w:lang w:eastAsia="de-CH"/>
        </w:rPr>
      </w:pPr>
      <w:r w:rsidRPr="006F2D7D">
        <w:rPr>
          <w:b/>
          <w:sz w:val="16"/>
          <w:szCs w:val="16"/>
          <w:lang w:eastAsia="de-CH"/>
        </w:rPr>
        <w:t>Photovoltaikanlagen</w:t>
      </w:r>
    </w:p>
    <w:p w14:paraId="1F642AA2" w14:textId="38A196DE" w:rsidR="006F2D7D" w:rsidRPr="006F2D7D" w:rsidRDefault="006F2D7D" w:rsidP="006F2D7D">
      <w:pPr>
        <w:rPr>
          <w:sz w:val="16"/>
          <w:szCs w:val="16"/>
          <w:lang w:eastAsia="de-CH"/>
        </w:rPr>
      </w:pPr>
      <w:r w:rsidRPr="006F2D7D">
        <w:rPr>
          <w:sz w:val="16"/>
          <w:szCs w:val="16"/>
          <w:lang w:eastAsia="de-CH"/>
        </w:rPr>
        <w:t>Der Neubau oder das Entfernen von Solaranlagen sind mittels «Meldeformulars Bau Solaranlage» der Gemeinde Goms mitzuteilen.</w:t>
      </w:r>
      <w:r w:rsidR="008A3368">
        <w:rPr>
          <w:sz w:val="16"/>
          <w:szCs w:val="16"/>
          <w:lang w:eastAsia="de-CH"/>
        </w:rPr>
        <w:t xml:space="preserve"> Solaranlagen auf Kultur- und Naturdenkmälern von kantonaler und nationaler Bedeutung bedürfen stets einer Baubewilligung (ISOS Perimeter). </w:t>
      </w:r>
    </w:p>
    <w:p w14:paraId="60C44F82" w14:textId="77777777" w:rsidR="006F2D7D" w:rsidRPr="006F2D7D" w:rsidRDefault="006F2D7D" w:rsidP="006F2D7D">
      <w:pPr>
        <w:spacing w:before="120"/>
        <w:rPr>
          <w:b/>
          <w:sz w:val="16"/>
          <w:szCs w:val="16"/>
          <w:lang w:eastAsia="de-CH"/>
        </w:rPr>
      </w:pPr>
      <w:r w:rsidRPr="006F2D7D">
        <w:rPr>
          <w:b/>
          <w:sz w:val="16"/>
          <w:szCs w:val="16"/>
          <w:lang w:eastAsia="de-CH"/>
        </w:rPr>
        <w:lastRenderedPageBreak/>
        <w:t>Innensanierungen</w:t>
      </w:r>
    </w:p>
    <w:p w14:paraId="662B1314" w14:textId="76F1512D" w:rsidR="006F2D7D" w:rsidRPr="006F2D7D" w:rsidRDefault="006F2D7D" w:rsidP="006F2D7D">
      <w:pPr>
        <w:rPr>
          <w:sz w:val="16"/>
          <w:szCs w:val="16"/>
          <w:lang w:eastAsia="de-CH"/>
        </w:rPr>
      </w:pPr>
      <w:r w:rsidRPr="006F2D7D">
        <w:rPr>
          <w:sz w:val="16"/>
          <w:szCs w:val="16"/>
          <w:lang w:eastAsia="de-CH"/>
        </w:rPr>
        <w:t>Innensanierungen sind der Gemeinde Goms mittels Plänen oder Fotos anzuzeigen.</w:t>
      </w:r>
      <w:r w:rsidR="000B6731">
        <w:rPr>
          <w:sz w:val="16"/>
          <w:szCs w:val="16"/>
          <w:lang w:eastAsia="de-CH"/>
        </w:rPr>
        <w:t xml:space="preserve"> In der Bauverordnung (Art. 17 Abs. 2) ist festgehalten, dass bauliche Änderungen im Innern von Gebäuden unter Vorbehalt von Art. 18 Abs. 2 Bst. b bewilligungsfrei sind. </w:t>
      </w:r>
      <w:r w:rsidRPr="006F2D7D">
        <w:rPr>
          <w:sz w:val="16"/>
          <w:szCs w:val="16"/>
          <w:lang w:eastAsia="de-CH"/>
        </w:rPr>
        <w:t xml:space="preserve"> Es ist kein Baugesuch von Nöten, ausser es handelt sich um ein absolut schützenswertes Gebäude der Kategorie 1.</w:t>
      </w:r>
    </w:p>
    <w:p w14:paraId="1D87D2D7" w14:textId="77777777" w:rsidR="006F2D7D" w:rsidRPr="006F2D7D" w:rsidRDefault="006F2D7D" w:rsidP="006F2D7D">
      <w:pPr>
        <w:spacing w:before="120"/>
        <w:rPr>
          <w:b/>
          <w:sz w:val="16"/>
          <w:szCs w:val="16"/>
          <w:lang w:eastAsia="de-CH"/>
        </w:rPr>
      </w:pPr>
      <w:r w:rsidRPr="006F2D7D">
        <w:rPr>
          <w:b/>
          <w:sz w:val="16"/>
          <w:szCs w:val="16"/>
          <w:lang w:eastAsia="de-CH"/>
        </w:rPr>
        <w:t>Unterhalt</w:t>
      </w:r>
    </w:p>
    <w:p w14:paraId="7EB03D25" w14:textId="77777777" w:rsidR="00263C09" w:rsidRDefault="006F2D7D" w:rsidP="006F2D7D">
      <w:pPr>
        <w:rPr>
          <w:sz w:val="16"/>
          <w:szCs w:val="16"/>
          <w:lang w:eastAsia="de-CH"/>
        </w:rPr>
      </w:pPr>
      <w:r w:rsidRPr="006F2D7D">
        <w:rPr>
          <w:sz w:val="16"/>
          <w:szCs w:val="16"/>
          <w:lang w:eastAsia="de-CH"/>
        </w:rPr>
        <w:t xml:space="preserve">Als Unterhalt gilt grundsätzlich, wenn das Material durch dasselbe ersetzt wird. Wird beispielsweise ein Eternit-Dach wiederum durch Eternit ersetzt, ist der Umstand des Unterhalts gegeben. Dasselbe gilt für eine Zaun- oder Mauersanierung, welche im </w:t>
      </w:r>
      <w:proofErr w:type="gramStart"/>
      <w:r w:rsidRPr="006F2D7D">
        <w:rPr>
          <w:sz w:val="16"/>
          <w:szCs w:val="16"/>
          <w:lang w:eastAsia="de-CH"/>
        </w:rPr>
        <w:t>selbigen</w:t>
      </w:r>
      <w:proofErr w:type="gramEnd"/>
      <w:r w:rsidRPr="006F2D7D">
        <w:rPr>
          <w:sz w:val="16"/>
          <w:szCs w:val="16"/>
          <w:lang w:eastAsia="de-CH"/>
        </w:rPr>
        <w:t xml:space="preserve"> Material und derselben Ausführung gemacht wird. Dies ist der Gemeinde per Mail oder mittels «Formulars Meldepflicht» anzuzeigen.</w:t>
      </w:r>
    </w:p>
    <w:p w14:paraId="4A26B9BD" w14:textId="77777777" w:rsidR="00263C09" w:rsidRDefault="00263C09" w:rsidP="006F2D7D">
      <w:pPr>
        <w:rPr>
          <w:sz w:val="16"/>
          <w:szCs w:val="16"/>
          <w:lang w:eastAsia="de-CH"/>
        </w:rPr>
      </w:pPr>
    </w:p>
    <w:p w14:paraId="4AB066E5" w14:textId="77777777" w:rsidR="00263C09" w:rsidRDefault="00263C09" w:rsidP="00263C09">
      <w:pPr>
        <w:spacing w:line="240" w:lineRule="auto"/>
        <w:rPr>
          <w:b/>
          <w:sz w:val="16"/>
          <w:szCs w:val="16"/>
          <w:lang w:eastAsia="de-CH"/>
        </w:rPr>
      </w:pPr>
      <w:r>
        <w:rPr>
          <w:b/>
          <w:sz w:val="16"/>
          <w:szCs w:val="16"/>
          <w:lang w:eastAsia="de-CH"/>
        </w:rPr>
        <w:t>Verbrennungsanlagen, Heizungen</w:t>
      </w:r>
    </w:p>
    <w:p w14:paraId="6C6833DC" w14:textId="18EFCC3D" w:rsidR="00263C09" w:rsidRDefault="00263C09" w:rsidP="00263C09">
      <w:pPr>
        <w:spacing w:line="240" w:lineRule="auto"/>
        <w:rPr>
          <w:sz w:val="16"/>
          <w:szCs w:val="16"/>
          <w:lang w:eastAsia="de-CH"/>
        </w:rPr>
      </w:pPr>
      <w:r>
        <w:rPr>
          <w:sz w:val="16"/>
          <w:szCs w:val="16"/>
          <w:lang w:eastAsia="de-CH"/>
        </w:rPr>
        <w:t xml:space="preserve">Die Erneuerung und der Ersatz eines Öl-, Gaskessels, oder einer Holzheizung, </w:t>
      </w:r>
      <w:r w:rsidRPr="00263C09">
        <w:rPr>
          <w:b/>
          <w:sz w:val="16"/>
          <w:szCs w:val="16"/>
          <w:lang w:eastAsia="de-CH"/>
        </w:rPr>
        <w:t>ohne Änderung des Standorts</w:t>
      </w:r>
      <w:r>
        <w:rPr>
          <w:sz w:val="16"/>
          <w:szCs w:val="16"/>
          <w:lang w:eastAsia="de-CH"/>
        </w:rPr>
        <w:t xml:space="preserve"> des Kamins, sind vor Baubeginn zu melden</w:t>
      </w:r>
      <w:r w:rsidR="008A3368">
        <w:rPr>
          <w:sz w:val="16"/>
          <w:szCs w:val="16"/>
          <w:lang w:eastAsia="de-CH"/>
        </w:rPr>
        <w:t xml:space="preserve"> (Art. 20 Abs. 1 BauV). </w:t>
      </w:r>
      <w:r>
        <w:rPr>
          <w:sz w:val="16"/>
          <w:szCs w:val="16"/>
          <w:lang w:eastAsia="de-CH"/>
        </w:rPr>
        <w:t>Die zuständige Behörde legt fest, welche Unterlagen der Meldung beizulegen sind.</w:t>
      </w:r>
      <w:r w:rsidR="007342B8">
        <w:rPr>
          <w:sz w:val="16"/>
          <w:szCs w:val="16"/>
          <w:lang w:eastAsia="de-CH"/>
        </w:rPr>
        <w:t xml:space="preserve"> Kontaktperson: Walpen Arnold 027 974 12 59.</w:t>
      </w:r>
    </w:p>
    <w:p w14:paraId="61C1B1C6" w14:textId="3A342054" w:rsidR="00263C09" w:rsidRPr="006F2D7D" w:rsidRDefault="00263C09" w:rsidP="00154762">
      <w:pPr>
        <w:spacing w:line="240" w:lineRule="auto"/>
        <w:rPr>
          <w:sz w:val="16"/>
          <w:szCs w:val="16"/>
          <w:lang w:eastAsia="de-CH"/>
        </w:rPr>
      </w:pPr>
      <w:r>
        <w:rPr>
          <w:sz w:val="16"/>
          <w:szCs w:val="16"/>
          <w:lang w:eastAsia="de-CH"/>
        </w:rPr>
        <w:t xml:space="preserve">Bewilligungspflichtig sind neue Kamine, Erdwärmesonden, Wärmetauscher einer Luft/Wasser Wärmepumpe, </w:t>
      </w:r>
      <w:proofErr w:type="gramStart"/>
      <w:r>
        <w:rPr>
          <w:sz w:val="16"/>
          <w:szCs w:val="16"/>
          <w:lang w:eastAsia="de-CH"/>
        </w:rPr>
        <w:t>usw..</w:t>
      </w:r>
      <w:proofErr w:type="gramEnd"/>
    </w:p>
    <w:sectPr w:rsidR="00263C09" w:rsidRPr="006F2D7D" w:rsidSect="00A807AA">
      <w:headerReference w:type="default" r:id="rId7"/>
      <w:footerReference w:type="default" r:id="rId8"/>
      <w:pgSz w:w="11906" w:h="16838"/>
      <w:pgMar w:top="1702" w:right="851" w:bottom="851" w:left="85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D1CB" w14:textId="77777777" w:rsidR="00891125" w:rsidRDefault="00891125" w:rsidP="00AA349C">
      <w:pPr>
        <w:spacing w:line="240" w:lineRule="auto"/>
      </w:pPr>
      <w:r>
        <w:separator/>
      </w:r>
    </w:p>
  </w:endnote>
  <w:endnote w:type="continuationSeparator" w:id="0">
    <w:p w14:paraId="78AA11A2" w14:textId="77777777" w:rsidR="00891125" w:rsidRDefault="00891125" w:rsidP="00AA3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429953"/>
      <w:docPartObj>
        <w:docPartGallery w:val="Page Numbers (Bottom of Page)"/>
        <w:docPartUnique/>
      </w:docPartObj>
    </w:sdtPr>
    <w:sdtEndPr/>
    <w:sdtContent>
      <w:sdt>
        <w:sdtPr>
          <w:id w:val="724950549"/>
          <w:docPartObj>
            <w:docPartGallery w:val="Page Numbers (Top of Page)"/>
            <w:docPartUnique/>
          </w:docPartObj>
        </w:sdtPr>
        <w:sdtEndPr/>
        <w:sdtContent>
          <w:p w14:paraId="318FDE0B" w14:textId="77777777" w:rsidR="004A377A" w:rsidRPr="004A377A" w:rsidRDefault="004A377A" w:rsidP="004A377A">
            <w:pPr>
              <w:pStyle w:val="Fuzeile"/>
              <w:jc w:val="right"/>
            </w:pPr>
            <w:r w:rsidRPr="004A377A">
              <w:rPr>
                <w:bCs/>
                <w:sz w:val="24"/>
                <w:szCs w:val="24"/>
              </w:rPr>
              <w:fldChar w:fldCharType="begin"/>
            </w:r>
            <w:r w:rsidRPr="004A377A">
              <w:rPr>
                <w:bCs/>
              </w:rPr>
              <w:instrText>PAGE</w:instrText>
            </w:r>
            <w:r w:rsidRPr="004A377A">
              <w:rPr>
                <w:bCs/>
                <w:sz w:val="24"/>
                <w:szCs w:val="24"/>
              </w:rPr>
              <w:fldChar w:fldCharType="separate"/>
            </w:r>
            <w:r w:rsidRPr="004A377A">
              <w:rPr>
                <w:bCs/>
                <w:lang w:val="de-DE"/>
              </w:rPr>
              <w:t>2</w:t>
            </w:r>
            <w:r w:rsidRPr="004A377A">
              <w:rPr>
                <w:bCs/>
                <w:sz w:val="24"/>
                <w:szCs w:val="24"/>
              </w:rPr>
              <w:fldChar w:fldCharType="end"/>
            </w:r>
            <w:r w:rsidRPr="004A377A">
              <w:rPr>
                <w:lang w:val="de-DE"/>
              </w:rPr>
              <w:t>/</w:t>
            </w:r>
            <w:r w:rsidRPr="004A377A">
              <w:rPr>
                <w:bCs/>
                <w:sz w:val="24"/>
                <w:szCs w:val="24"/>
              </w:rPr>
              <w:fldChar w:fldCharType="begin"/>
            </w:r>
            <w:r w:rsidRPr="004A377A">
              <w:rPr>
                <w:bCs/>
              </w:rPr>
              <w:instrText>NUMPAGES</w:instrText>
            </w:r>
            <w:r w:rsidRPr="004A377A">
              <w:rPr>
                <w:bCs/>
                <w:sz w:val="24"/>
                <w:szCs w:val="24"/>
              </w:rPr>
              <w:fldChar w:fldCharType="separate"/>
            </w:r>
            <w:r w:rsidRPr="004A377A">
              <w:rPr>
                <w:bCs/>
                <w:lang w:val="de-DE"/>
              </w:rPr>
              <w:t>2</w:t>
            </w:r>
            <w:r w:rsidRPr="004A377A">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DAB6" w14:textId="77777777" w:rsidR="00891125" w:rsidRDefault="00891125" w:rsidP="00AA349C">
      <w:pPr>
        <w:spacing w:line="240" w:lineRule="auto"/>
      </w:pPr>
      <w:r>
        <w:separator/>
      </w:r>
    </w:p>
  </w:footnote>
  <w:footnote w:type="continuationSeparator" w:id="0">
    <w:p w14:paraId="7D2D52F5" w14:textId="77777777" w:rsidR="00891125" w:rsidRDefault="00891125" w:rsidP="00AA34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5FA0" w14:textId="6CE52CA5" w:rsidR="00AA349C" w:rsidRPr="00CA7AAE" w:rsidRDefault="00AA349C" w:rsidP="00AA349C">
    <w:pPr>
      <w:pStyle w:val="Kopfzeile"/>
      <w:jc w:val="right"/>
      <w:rPr>
        <w:color w:val="666633"/>
        <w:sz w:val="20"/>
      </w:rPr>
    </w:pPr>
    <w:r w:rsidRPr="00CA7AAE">
      <w:rPr>
        <w:b/>
        <w:noProof/>
        <w:color w:val="666633"/>
        <w:sz w:val="20"/>
      </w:rPr>
      <w:drawing>
        <wp:anchor distT="0" distB="0" distL="114300" distR="114300" simplePos="0" relativeHeight="251658240" behindDoc="0" locked="0" layoutInCell="1" allowOverlap="1" wp14:anchorId="7FA4BB4B" wp14:editId="1BE66837">
          <wp:simplePos x="0" y="0"/>
          <wp:positionH relativeFrom="margin">
            <wp:align>left</wp:align>
          </wp:positionH>
          <wp:positionV relativeFrom="paragraph">
            <wp:posOffset>-267970</wp:posOffset>
          </wp:positionV>
          <wp:extent cx="1542977" cy="631610"/>
          <wp:effectExtent l="0" t="0" r="635" b="0"/>
          <wp:wrapNone/>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Grafik 92"/>
                  <pic:cNvPicPr/>
                </pic:nvPicPr>
                <pic:blipFill>
                  <a:blip r:embed="rId1">
                    <a:extLst>
                      <a:ext uri="{28A0092B-C50C-407E-A947-70E740481C1C}">
                        <a14:useLocalDpi xmlns:a14="http://schemas.microsoft.com/office/drawing/2010/main" val="0"/>
                      </a:ext>
                    </a:extLst>
                  </a:blip>
                  <a:stretch>
                    <a:fillRect/>
                  </a:stretch>
                </pic:blipFill>
                <pic:spPr>
                  <a:xfrm>
                    <a:off x="0" y="0"/>
                    <a:ext cx="1542977" cy="631610"/>
                  </a:xfrm>
                  <a:prstGeom prst="rect">
                    <a:avLst/>
                  </a:prstGeom>
                </pic:spPr>
              </pic:pic>
            </a:graphicData>
          </a:graphic>
          <wp14:sizeRelH relativeFrom="page">
            <wp14:pctWidth>0</wp14:pctWidth>
          </wp14:sizeRelH>
          <wp14:sizeRelV relativeFrom="page">
            <wp14:pctHeight>0</wp14:pctHeight>
          </wp14:sizeRelV>
        </wp:anchor>
      </w:drawing>
    </w:r>
    <w:r w:rsidRPr="00CA7AAE">
      <w:rPr>
        <w:b/>
        <w:color w:val="666633"/>
        <w:sz w:val="20"/>
      </w:rPr>
      <w:t xml:space="preserve">Gemeinde Goms, </w:t>
    </w:r>
    <w:r w:rsidRPr="00CA7AAE">
      <w:rPr>
        <w:color w:val="666633"/>
        <w:sz w:val="20"/>
      </w:rPr>
      <w:t>Furkastrasse 3</w:t>
    </w:r>
    <w:r w:rsidR="00124C6C">
      <w:rPr>
        <w:color w:val="666633"/>
        <w:sz w:val="20"/>
      </w:rPr>
      <w:t>99</w:t>
    </w:r>
    <w:r w:rsidRPr="00CA7AAE">
      <w:rPr>
        <w:color w:val="666633"/>
        <w:sz w:val="20"/>
      </w:rPr>
      <w:t>, 3998 Gluringen</w:t>
    </w:r>
  </w:p>
  <w:p w14:paraId="16C96714" w14:textId="77777777" w:rsidR="00AA349C" w:rsidRPr="00CA7AAE" w:rsidRDefault="00AA349C" w:rsidP="00AA349C">
    <w:pPr>
      <w:pStyle w:val="Kopfzeile"/>
      <w:jc w:val="right"/>
      <w:rPr>
        <w:color w:val="666633"/>
        <w:sz w:val="20"/>
      </w:rPr>
    </w:pPr>
    <w:r w:rsidRPr="00CA7AAE">
      <w:rPr>
        <w:color w:val="666633"/>
        <w:sz w:val="20"/>
      </w:rPr>
      <w:t>T +41 (0) 27 974 12 50, info@gemeinde-goms.ch, www.gemeinde-goms.ch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CE"/>
    <w:multiLevelType w:val="hybridMultilevel"/>
    <w:tmpl w:val="B2BA226E"/>
    <w:lvl w:ilvl="0" w:tplc="CEFE7074">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70D1C98"/>
    <w:multiLevelType w:val="hybridMultilevel"/>
    <w:tmpl w:val="4C889426"/>
    <w:lvl w:ilvl="0" w:tplc="CEFE7074">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qMUO9WFbQb2gXdnfjp1u9TvNYUswJ/hOn7y++PB/gOFnrEk/J5XELH0Tvx+MfXegxYYdufED9qnREjytkZ9Xg==" w:salt="7eyk82FwPTamPLzUfiAa4Q=="/>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C6"/>
    <w:rsid w:val="000B6731"/>
    <w:rsid w:val="000F2238"/>
    <w:rsid w:val="00106FC2"/>
    <w:rsid w:val="00124C6C"/>
    <w:rsid w:val="001361F8"/>
    <w:rsid w:val="00137B3B"/>
    <w:rsid w:val="00154762"/>
    <w:rsid w:val="00184AFC"/>
    <w:rsid w:val="001F656F"/>
    <w:rsid w:val="00263C09"/>
    <w:rsid w:val="00471961"/>
    <w:rsid w:val="0047603C"/>
    <w:rsid w:val="00487CF8"/>
    <w:rsid w:val="004A377A"/>
    <w:rsid w:val="004F3467"/>
    <w:rsid w:val="00563CE9"/>
    <w:rsid w:val="00572CAD"/>
    <w:rsid w:val="005E2D8A"/>
    <w:rsid w:val="005E3433"/>
    <w:rsid w:val="00671BEA"/>
    <w:rsid w:val="00694970"/>
    <w:rsid w:val="006F2D7D"/>
    <w:rsid w:val="007110E9"/>
    <w:rsid w:val="00730E1F"/>
    <w:rsid w:val="007342B8"/>
    <w:rsid w:val="0078380E"/>
    <w:rsid w:val="00836D1E"/>
    <w:rsid w:val="00891125"/>
    <w:rsid w:val="008A3368"/>
    <w:rsid w:val="008E6163"/>
    <w:rsid w:val="00916B2C"/>
    <w:rsid w:val="00A807AA"/>
    <w:rsid w:val="00AA349C"/>
    <w:rsid w:val="00AB06AB"/>
    <w:rsid w:val="00BA2011"/>
    <w:rsid w:val="00C1164D"/>
    <w:rsid w:val="00C41EF8"/>
    <w:rsid w:val="00C52FC6"/>
    <w:rsid w:val="00CA7AAE"/>
    <w:rsid w:val="00CE475C"/>
    <w:rsid w:val="00D01491"/>
    <w:rsid w:val="00D74C7B"/>
    <w:rsid w:val="00DD0CFB"/>
    <w:rsid w:val="00E73489"/>
    <w:rsid w:val="00EB6A6A"/>
    <w:rsid w:val="00F4130A"/>
    <w:rsid w:val="00F74834"/>
    <w:rsid w:val="00FC43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13F5F5"/>
  <w15:chartTrackingRefBased/>
  <w15:docId w15:val="{2BB83E04-AD26-4878-AE40-12EB43E1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34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349C"/>
  </w:style>
  <w:style w:type="paragraph" w:styleId="Fuzeile">
    <w:name w:val="footer"/>
    <w:basedOn w:val="Standard"/>
    <w:link w:val="FuzeileZchn"/>
    <w:uiPriority w:val="99"/>
    <w:unhideWhenUsed/>
    <w:rsid w:val="00AA349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349C"/>
  </w:style>
  <w:style w:type="character" w:styleId="Hyperlink">
    <w:name w:val="Hyperlink"/>
    <w:basedOn w:val="Absatz-Standardschriftart"/>
    <w:uiPriority w:val="99"/>
    <w:unhideWhenUsed/>
    <w:rsid w:val="00AA349C"/>
    <w:rPr>
      <w:color w:val="0563C1" w:themeColor="hyperlink"/>
      <w:u w:val="single"/>
    </w:rPr>
  </w:style>
  <w:style w:type="character" w:styleId="NichtaufgelsteErwhnung">
    <w:name w:val="Unresolved Mention"/>
    <w:basedOn w:val="Absatz-Standardschriftart"/>
    <w:uiPriority w:val="99"/>
    <w:semiHidden/>
    <w:unhideWhenUsed/>
    <w:rsid w:val="00AA349C"/>
    <w:rPr>
      <w:color w:val="605E5C"/>
      <w:shd w:val="clear" w:color="auto" w:fill="E1DFDD"/>
    </w:rPr>
  </w:style>
  <w:style w:type="paragraph" w:styleId="Listenabsatz">
    <w:name w:val="List Paragraph"/>
    <w:basedOn w:val="Standard"/>
    <w:uiPriority w:val="34"/>
    <w:qFormat/>
    <w:rsid w:val="00836D1E"/>
    <w:pPr>
      <w:ind w:left="720"/>
      <w:contextualSpacing/>
    </w:pPr>
  </w:style>
  <w:style w:type="character" w:styleId="Platzhaltertext">
    <w:name w:val="Placeholder Text"/>
    <w:basedOn w:val="Absatz-Standardschriftart"/>
    <w:uiPriority w:val="99"/>
    <w:semiHidden/>
    <w:rsid w:val="00AB06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8A906DAC64D2BA213B2661A7CC660"/>
        <w:category>
          <w:name w:val="Allgemein"/>
          <w:gallery w:val="placeholder"/>
        </w:category>
        <w:types>
          <w:type w:val="bbPlcHdr"/>
        </w:types>
        <w:behaviors>
          <w:behavior w:val="content"/>
        </w:behaviors>
        <w:guid w:val="{F76D7FD8-C2F3-4E4D-AA9A-19F088FDB488}"/>
      </w:docPartPr>
      <w:docPartBody>
        <w:p w:rsidR="00000000" w:rsidRDefault="00EE5E15">
          <w:r>
            <w:t>_______________________________</w:t>
          </w:r>
        </w:p>
      </w:docPartBody>
    </w:docPart>
    <w:docPart>
      <w:docPartPr>
        <w:name w:val="A7BA85308C464A2BB92378D08B74C150"/>
        <w:category>
          <w:name w:val="Allgemein"/>
          <w:gallery w:val="placeholder"/>
        </w:category>
        <w:types>
          <w:type w:val="bbPlcHdr"/>
        </w:types>
        <w:behaviors>
          <w:behavior w:val="content"/>
        </w:behaviors>
        <w:guid w:val="{48E9A233-B287-4B61-8BF3-7B276D1D3503}"/>
      </w:docPartPr>
      <w:docPartBody>
        <w:p w:rsidR="00000000" w:rsidRDefault="00EE5E15" w:rsidP="00EE5E15">
          <w:pPr>
            <w:pStyle w:val="A7BA85308C464A2BB92378D08B74C150"/>
          </w:pPr>
          <w:r>
            <w:t>_______________________________</w:t>
          </w:r>
        </w:p>
      </w:docPartBody>
    </w:docPart>
    <w:docPart>
      <w:docPartPr>
        <w:name w:val="B402F2573D4D44998510ACFF54ECAC5C"/>
        <w:category>
          <w:name w:val="Allgemein"/>
          <w:gallery w:val="placeholder"/>
        </w:category>
        <w:types>
          <w:type w:val="bbPlcHdr"/>
        </w:types>
        <w:behaviors>
          <w:behavior w:val="content"/>
        </w:behaviors>
        <w:guid w:val="{A06CCCC2-C5C9-409A-88D5-41F3C2082191}"/>
      </w:docPartPr>
      <w:docPartBody>
        <w:p w:rsidR="00000000" w:rsidRDefault="00EE5E15" w:rsidP="00EE5E15">
          <w:pPr>
            <w:pStyle w:val="B402F2573D4D44998510ACFF54ECAC5C"/>
          </w:pPr>
          <w:r>
            <w:t>_______________________________</w:t>
          </w:r>
        </w:p>
      </w:docPartBody>
    </w:docPart>
    <w:docPart>
      <w:docPartPr>
        <w:name w:val="3EB603EEA4FE478EADABBDC0F096B81A"/>
        <w:category>
          <w:name w:val="Allgemein"/>
          <w:gallery w:val="placeholder"/>
        </w:category>
        <w:types>
          <w:type w:val="bbPlcHdr"/>
        </w:types>
        <w:behaviors>
          <w:behavior w:val="content"/>
        </w:behaviors>
        <w:guid w:val="{6E6A3A9F-D7F5-42CB-89CA-97CEEA486CAE}"/>
      </w:docPartPr>
      <w:docPartBody>
        <w:p w:rsidR="00000000" w:rsidRDefault="00EE5E15" w:rsidP="00EE5E15">
          <w:pPr>
            <w:pStyle w:val="3EB603EEA4FE478EADABBDC0F096B81A"/>
          </w:pPr>
          <w:r>
            <w:t>_______________________________</w:t>
          </w:r>
        </w:p>
      </w:docPartBody>
    </w:docPart>
    <w:docPart>
      <w:docPartPr>
        <w:name w:val="2C5128BF50FE44DB9D1EE6E6CB960AC6"/>
        <w:category>
          <w:name w:val="Allgemein"/>
          <w:gallery w:val="placeholder"/>
        </w:category>
        <w:types>
          <w:type w:val="bbPlcHdr"/>
        </w:types>
        <w:behaviors>
          <w:behavior w:val="content"/>
        </w:behaviors>
        <w:guid w:val="{D125770C-23E2-4DED-8276-34D250E5227C}"/>
      </w:docPartPr>
      <w:docPartBody>
        <w:p w:rsidR="00000000" w:rsidRDefault="00EE5E15" w:rsidP="00EE5E15">
          <w:pPr>
            <w:pStyle w:val="2C5128BF50FE44DB9D1EE6E6CB960AC6"/>
          </w:pPr>
          <w:r>
            <w:t>_______________________________</w:t>
          </w:r>
        </w:p>
      </w:docPartBody>
    </w:docPart>
    <w:docPart>
      <w:docPartPr>
        <w:name w:val="8F845C837BCE4AAEBE6664F84BF8003F"/>
        <w:category>
          <w:name w:val="Allgemein"/>
          <w:gallery w:val="placeholder"/>
        </w:category>
        <w:types>
          <w:type w:val="bbPlcHdr"/>
        </w:types>
        <w:behaviors>
          <w:behavior w:val="content"/>
        </w:behaviors>
        <w:guid w:val="{0B7CB93F-F12A-42F6-9478-4F0C228F0372}"/>
      </w:docPartPr>
      <w:docPartBody>
        <w:p w:rsidR="00000000" w:rsidRDefault="00EE5E15" w:rsidP="00EE5E15">
          <w:pPr>
            <w:pStyle w:val="8F845C837BCE4AAEBE6664F84BF8003F"/>
          </w:pPr>
          <w:r>
            <w:t>_______________________________</w:t>
          </w:r>
        </w:p>
      </w:docPartBody>
    </w:docPart>
    <w:docPart>
      <w:docPartPr>
        <w:name w:val="10DB6F3422EC4353B28D61CCB9C28B74"/>
        <w:category>
          <w:name w:val="Allgemein"/>
          <w:gallery w:val="placeholder"/>
        </w:category>
        <w:types>
          <w:type w:val="bbPlcHdr"/>
        </w:types>
        <w:behaviors>
          <w:behavior w:val="content"/>
        </w:behaviors>
        <w:guid w:val="{352D6917-B5E5-4DF6-BB9E-1FBFA8BEAFAA}"/>
      </w:docPartPr>
      <w:docPartBody>
        <w:p w:rsidR="00000000" w:rsidRDefault="00EE5E15" w:rsidP="00EE5E15">
          <w:pPr>
            <w:pStyle w:val="10DB6F3422EC4353B28D61CCB9C28B74"/>
          </w:pPr>
          <w:r>
            <w:t>_______________________________</w:t>
          </w:r>
        </w:p>
      </w:docPartBody>
    </w:docPart>
    <w:docPart>
      <w:docPartPr>
        <w:name w:val="E115AA426CA04ED99D87208E64D8100C"/>
        <w:category>
          <w:name w:val="Allgemein"/>
          <w:gallery w:val="placeholder"/>
        </w:category>
        <w:types>
          <w:type w:val="bbPlcHdr"/>
        </w:types>
        <w:behaviors>
          <w:behavior w:val="content"/>
        </w:behaviors>
        <w:guid w:val="{2172B3B5-C7F5-470D-86AD-5EAE00166613}"/>
      </w:docPartPr>
      <w:docPartBody>
        <w:p w:rsidR="00000000" w:rsidRDefault="00EE5E15" w:rsidP="00EE5E15">
          <w:pPr>
            <w:pStyle w:val="E115AA426CA04ED99D87208E64D8100C"/>
          </w:pPr>
          <w:r>
            <w:t>_______________________________</w:t>
          </w:r>
        </w:p>
      </w:docPartBody>
    </w:docPart>
    <w:docPart>
      <w:docPartPr>
        <w:name w:val="965FE929D6CE41CAA3F8B5E5D69113F2"/>
        <w:category>
          <w:name w:val="Allgemein"/>
          <w:gallery w:val="placeholder"/>
        </w:category>
        <w:types>
          <w:type w:val="bbPlcHdr"/>
        </w:types>
        <w:behaviors>
          <w:behavior w:val="content"/>
        </w:behaviors>
        <w:guid w:val="{913388A2-3914-488D-B4A4-622E01A6B18D}"/>
      </w:docPartPr>
      <w:docPartBody>
        <w:p w:rsidR="00000000" w:rsidRDefault="00EE5E15" w:rsidP="00EE5E15">
          <w:pPr>
            <w:pStyle w:val="965FE929D6CE41CAA3F8B5E5D69113F2"/>
          </w:pPr>
          <w:r>
            <w:t>_______________________________</w:t>
          </w:r>
        </w:p>
      </w:docPartBody>
    </w:docPart>
    <w:docPart>
      <w:docPartPr>
        <w:name w:val="092D90EF689245C99301F02916D47E75"/>
        <w:category>
          <w:name w:val="Allgemein"/>
          <w:gallery w:val="placeholder"/>
        </w:category>
        <w:types>
          <w:type w:val="bbPlcHdr"/>
        </w:types>
        <w:behaviors>
          <w:behavior w:val="content"/>
        </w:behaviors>
        <w:guid w:val="{088C419E-363B-439C-80CD-C06038E29DCC}"/>
      </w:docPartPr>
      <w:docPartBody>
        <w:p w:rsidR="00000000" w:rsidRDefault="00EE5E15" w:rsidP="00EE5E15">
          <w:pPr>
            <w:pStyle w:val="092D90EF689245C99301F02916D47E75"/>
          </w:pPr>
          <w:r>
            <w:t>_______________________________</w:t>
          </w:r>
        </w:p>
      </w:docPartBody>
    </w:docPart>
    <w:docPart>
      <w:docPartPr>
        <w:name w:val="7D8B651D173A4C73ACDFA374D6D0BBC6"/>
        <w:category>
          <w:name w:val="Allgemein"/>
          <w:gallery w:val="placeholder"/>
        </w:category>
        <w:types>
          <w:type w:val="bbPlcHdr"/>
        </w:types>
        <w:behaviors>
          <w:behavior w:val="content"/>
        </w:behaviors>
        <w:guid w:val="{8CE4AD91-6A03-4EFF-97C6-F73F0E49DB45}"/>
      </w:docPartPr>
      <w:docPartBody>
        <w:p w:rsidR="00000000" w:rsidRDefault="00EE5E15" w:rsidP="00EE5E15">
          <w:pPr>
            <w:pStyle w:val="7D8B651D173A4C73ACDFA374D6D0BBC6"/>
          </w:pPr>
          <w:r>
            <w:t>_______________________________</w:t>
          </w:r>
        </w:p>
      </w:docPartBody>
    </w:docPart>
    <w:docPart>
      <w:docPartPr>
        <w:name w:val="AC5FCFEAC5504D3CB41AC6F8B728F704"/>
        <w:category>
          <w:name w:val="Allgemein"/>
          <w:gallery w:val="placeholder"/>
        </w:category>
        <w:types>
          <w:type w:val="bbPlcHdr"/>
        </w:types>
        <w:behaviors>
          <w:behavior w:val="content"/>
        </w:behaviors>
        <w:guid w:val="{8C43EA56-C630-4D5D-9A08-448B6483F6D3}"/>
      </w:docPartPr>
      <w:docPartBody>
        <w:p w:rsidR="00000000" w:rsidRDefault="00EE5E15" w:rsidP="00EE5E15">
          <w:pPr>
            <w:pStyle w:val="AC5FCFEAC5504D3CB41AC6F8B728F704"/>
          </w:pPr>
          <w:r>
            <w:t>_____________________</w:t>
          </w:r>
          <w:r>
            <w:t>______________________________________________</w:t>
          </w:r>
          <w:r>
            <w:t>__________</w:t>
          </w:r>
        </w:p>
      </w:docPartBody>
    </w:docPart>
    <w:docPart>
      <w:docPartPr>
        <w:name w:val="4091778C836F43289BDA2D65FD482099"/>
        <w:category>
          <w:name w:val="Allgemein"/>
          <w:gallery w:val="placeholder"/>
        </w:category>
        <w:types>
          <w:type w:val="bbPlcHdr"/>
        </w:types>
        <w:behaviors>
          <w:behavior w:val="content"/>
        </w:behaviors>
        <w:guid w:val="{D786CE9B-4EAF-458C-B78C-F19AE077A35C}"/>
      </w:docPartPr>
      <w:docPartBody>
        <w:p w:rsidR="00000000" w:rsidRDefault="00EE5E15" w:rsidP="00EE5E15">
          <w:pPr>
            <w:pStyle w:val="4091778C836F43289BDA2D65FD482099"/>
          </w:pPr>
          <w:r>
            <w:t>_____________________________________________________________________________</w:t>
          </w:r>
        </w:p>
      </w:docPartBody>
    </w:docPart>
    <w:docPart>
      <w:docPartPr>
        <w:name w:val="2010153EADFD46B2ACA30E7A7BAB7AF0"/>
        <w:category>
          <w:name w:val="Allgemein"/>
          <w:gallery w:val="placeholder"/>
        </w:category>
        <w:types>
          <w:type w:val="bbPlcHdr"/>
        </w:types>
        <w:behaviors>
          <w:behavior w:val="content"/>
        </w:behaviors>
        <w:guid w:val="{6D14828A-3089-4C36-8CED-902CCA51473C}"/>
      </w:docPartPr>
      <w:docPartBody>
        <w:p w:rsidR="00000000" w:rsidRDefault="00EE5E15" w:rsidP="00EE5E15">
          <w:pPr>
            <w:pStyle w:val="2010153EADFD46B2ACA30E7A7BAB7AF0"/>
          </w:pPr>
          <w:r>
            <w:t>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15"/>
    <w:rsid w:val="00EE5E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5E15"/>
    <w:rPr>
      <w:color w:val="808080"/>
    </w:rPr>
  </w:style>
  <w:style w:type="paragraph" w:customStyle="1" w:styleId="A7BA85308C464A2BB92378D08B74C150">
    <w:name w:val="A7BA85308C464A2BB92378D08B74C150"/>
    <w:rsid w:val="00EE5E15"/>
  </w:style>
  <w:style w:type="paragraph" w:customStyle="1" w:styleId="B402F2573D4D44998510ACFF54ECAC5C">
    <w:name w:val="B402F2573D4D44998510ACFF54ECAC5C"/>
    <w:rsid w:val="00EE5E15"/>
  </w:style>
  <w:style w:type="paragraph" w:customStyle="1" w:styleId="3EB603EEA4FE478EADABBDC0F096B81A">
    <w:name w:val="3EB603EEA4FE478EADABBDC0F096B81A"/>
    <w:rsid w:val="00EE5E15"/>
  </w:style>
  <w:style w:type="paragraph" w:customStyle="1" w:styleId="2C5128BF50FE44DB9D1EE6E6CB960AC6">
    <w:name w:val="2C5128BF50FE44DB9D1EE6E6CB960AC6"/>
    <w:rsid w:val="00EE5E15"/>
  </w:style>
  <w:style w:type="paragraph" w:customStyle="1" w:styleId="8F845C837BCE4AAEBE6664F84BF8003F">
    <w:name w:val="8F845C837BCE4AAEBE6664F84BF8003F"/>
    <w:rsid w:val="00EE5E15"/>
  </w:style>
  <w:style w:type="paragraph" w:customStyle="1" w:styleId="10DB6F3422EC4353B28D61CCB9C28B74">
    <w:name w:val="10DB6F3422EC4353B28D61CCB9C28B74"/>
    <w:rsid w:val="00EE5E15"/>
  </w:style>
  <w:style w:type="paragraph" w:customStyle="1" w:styleId="E115AA426CA04ED99D87208E64D8100C">
    <w:name w:val="E115AA426CA04ED99D87208E64D8100C"/>
    <w:rsid w:val="00EE5E15"/>
  </w:style>
  <w:style w:type="paragraph" w:customStyle="1" w:styleId="965FE929D6CE41CAA3F8B5E5D69113F2">
    <w:name w:val="965FE929D6CE41CAA3F8B5E5D69113F2"/>
    <w:rsid w:val="00EE5E15"/>
  </w:style>
  <w:style w:type="paragraph" w:customStyle="1" w:styleId="092D90EF689245C99301F02916D47E75">
    <w:name w:val="092D90EF689245C99301F02916D47E75"/>
    <w:rsid w:val="00EE5E15"/>
  </w:style>
  <w:style w:type="paragraph" w:customStyle="1" w:styleId="7D8B651D173A4C73ACDFA374D6D0BBC6">
    <w:name w:val="7D8B651D173A4C73ACDFA374D6D0BBC6"/>
    <w:rsid w:val="00EE5E15"/>
  </w:style>
  <w:style w:type="paragraph" w:customStyle="1" w:styleId="AC5FCFEAC5504D3CB41AC6F8B728F704">
    <w:name w:val="AC5FCFEAC5504D3CB41AC6F8B728F704"/>
    <w:rsid w:val="00EE5E15"/>
  </w:style>
  <w:style w:type="paragraph" w:customStyle="1" w:styleId="4091778C836F43289BDA2D65FD482099">
    <w:name w:val="4091778C836F43289BDA2D65FD482099"/>
    <w:rsid w:val="00EE5E15"/>
  </w:style>
  <w:style w:type="paragraph" w:customStyle="1" w:styleId="2010153EADFD46B2ACA30E7A7BAB7AF0">
    <w:name w:val="2010153EADFD46B2ACA30E7A7BAB7AF0"/>
    <w:rsid w:val="00EE5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Williner</dc:creator>
  <cp:keywords/>
  <dc:description/>
  <cp:lastModifiedBy>Nicole Williner</cp:lastModifiedBy>
  <cp:revision>4</cp:revision>
  <cp:lastPrinted>2021-10-07T13:39:00Z</cp:lastPrinted>
  <dcterms:created xsi:type="dcterms:W3CDTF">2022-01-05T07:29:00Z</dcterms:created>
  <dcterms:modified xsi:type="dcterms:W3CDTF">2022-01-05T07:40:00Z</dcterms:modified>
</cp:coreProperties>
</file>